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4B0A" w14:textId="77777777" w:rsidR="0042632E" w:rsidRDefault="0042632E" w:rsidP="0042632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Ouvrir les mains – Cueillir la </w:t>
      </w:r>
      <w:proofErr w:type="spellStart"/>
      <w:r>
        <w:rPr>
          <w:sz w:val="32"/>
          <w:szCs w:val="32"/>
        </w:rPr>
        <w:t>lumière</w:t>
      </w:r>
      <w:proofErr w:type="spellEnd"/>
    </w:p>
    <w:p w14:paraId="57779749" w14:textId="2B177CC1" w:rsidR="0042632E" w:rsidRDefault="0042632E" w:rsidP="0042632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Refrain </w:t>
      </w:r>
      <w:proofErr w:type="spellStart"/>
      <w:r>
        <w:rPr>
          <w:sz w:val="32"/>
          <w:szCs w:val="32"/>
        </w:rPr>
        <w:t>gestué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20"/>
        <w:gridCol w:w="6236"/>
      </w:tblGrid>
      <w:tr w:rsidR="0042632E" w14:paraId="0188DF36" w14:textId="77777777" w:rsidTr="0042632E">
        <w:tc>
          <w:tcPr>
            <w:tcW w:w="7694" w:type="dxa"/>
          </w:tcPr>
          <w:p w14:paraId="58786529" w14:textId="77777777" w:rsidR="0042632E" w:rsidRDefault="0042632E" w:rsidP="0042632E">
            <w:r>
              <w:t>OUVRIR LES MAINS</w:t>
            </w:r>
          </w:p>
          <w:p w14:paraId="0BC2D8B0" w14:textId="0F1CA8CD" w:rsidR="0042632E" w:rsidRDefault="0042632E">
            <w:pPr>
              <w:rPr>
                <w:sz w:val="32"/>
                <w:szCs w:val="32"/>
              </w:rPr>
            </w:pPr>
          </w:p>
        </w:tc>
        <w:tc>
          <w:tcPr>
            <w:tcW w:w="7694" w:type="dxa"/>
          </w:tcPr>
          <w:p w14:paraId="4CFF8472" w14:textId="12FA5E77" w:rsidR="0042632E" w:rsidRDefault="0042632E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A7E6DA6" wp14:editId="11968129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3810</wp:posOffset>
                  </wp:positionV>
                  <wp:extent cx="2762250" cy="2071370"/>
                  <wp:effectExtent l="0" t="0" r="6350" b="0"/>
                  <wp:wrapTight wrapText="bothSides">
                    <wp:wrapPolygon edited="0">
                      <wp:start x="0" y="0"/>
                      <wp:lineTo x="0" y="21454"/>
                      <wp:lineTo x="21550" y="21454"/>
                      <wp:lineTo x="21550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gging-1922612_1280_preview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207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632E" w14:paraId="77DE9488" w14:textId="77777777" w:rsidTr="0042632E">
        <w:tc>
          <w:tcPr>
            <w:tcW w:w="7694" w:type="dxa"/>
          </w:tcPr>
          <w:p w14:paraId="3C767032" w14:textId="77777777" w:rsidR="0042632E" w:rsidRDefault="0042632E" w:rsidP="0042632E">
            <w:r>
              <w:t>CUEILLIR LA LUMIERE</w:t>
            </w:r>
          </w:p>
          <w:p w14:paraId="7AE7CD44" w14:textId="77777777" w:rsidR="0042632E" w:rsidRDefault="0042632E">
            <w:pPr>
              <w:rPr>
                <w:sz w:val="32"/>
                <w:szCs w:val="32"/>
              </w:rPr>
            </w:pPr>
          </w:p>
        </w:tc>
        <w:tc>
          <w:tcPr>
            <w:tcW w:w="7694" w:type="dxa"/>
          </w:tcPr>
          <w:p w14:paraId="29BAA1D1" w14:textId="27492753" w:rsidR="0042632E" w:rsidRDefault="0042632E">
            <w:pPr>
              <w:rPr>
                <w:sz w:val="32"/>
                <w:szCs w:val="32"/>
              </w:rPr>
            </w:pPr>
            <w:r w:rsidRPr="00E62715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462B474" wp14:editId="73AD49D3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0</wp:posOffset>
                  </wp:positionV>
                  <wp:extent cx="2947035" cy="1654175"/>
                  <wp:effectExtent l="0" t="0" r="0" b="0"/>
                  <wp:wrapTight wrapText="bothSides">
                    <wp:wrapPolygon edited="0">
                      <wp:start x="0" y="0"/>
                      <wp:lineTo x="0" y="21393"/>
                      <wp:lineTo x="21502" y="21393"/>
                      <wp:lineTo x="21502" y="0"/>
                      <wp:lineTo x="0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035" cy="165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632E" w14:paraId="706F10AE" w14:textId="77777777" w:rsidTr="0042632E">
        <w:tc>
          <w:tcPr>
            <w:tcW w:w="7694" w:type="dxa"/>
          </w:tcPr>
          <w:p w14:paraId="1157246D" w14:textId="77777777" w:rsidR="0042632E" w:rsidRDefault="0042632E" w:rsidP="0042632E">
            <w:r>
              <w:t>LA DONNER PLUS BELLE A SON VOISIN</w:t>
            </w:r>
          </w:p>
          <w:p w14:paraId="30F51BCB" w14:textId="77777777" w:rsidR="0042632E" w:rsidRDefault="0042632E">
            <w:pPr>
              <w:rPr>
                <w:sz w:val="32"/>
                <w:szCs w:val="32"/>
              </w:rPr>
            </w:pPr>
          </w:p>
        </w:tc>
        <w:tc>
          <w:tcPr>
            <w:tcW w:w="7694" w:type="dxa"/>
          </w:tcPr>
          <w:p w14:paraId="46381449" w14:textId="0E7F21A2" w:rsidR="0042632E" w:rsidRDefault="0042632E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E3A0B1C" wp14:editId="4DDE4226">
                  <wp:simplePos x="0" y="0"/>
                  <wp:positionH relativeFrom="column">
                    <wp:posOffset>-65067</wp:posOffset>
                  </wp:positionH>
                  <wp:positionV relativeFrom="paragraph">
                    <wp:posOffset>108</wp:posOffset>
                  </wp:positionV>
                  <wp:extent cx="2986391" cy="1574855"/>
                  <wp:effectExtent l="0" t="0" r="0" b="0"/>
                  <wp:wrapTight wrapText="bothSides">
                    <wp:wrapPolygon edited="0">
                      <wp:start x="0" y="0"/>
                      <wp:lineTo x="0" y="21426"/>
                      <wp:lineTo x="21499" y="21426"/>
                      <wp:lineTo x="21499" y="0"/>
                      <wp:lineTo x="0" y="0"/>
                    </wp:wrapPolygon>
                  </wp:wrapTight>
                  <wp:docPr id="3" name="Image 3" descr="Une image contenant personne, in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aith-3772000_1920_preview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969" cy="1578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632E" w14:paraId="57A4F9A1" w14:textId="77777777" w:rsidTr="0042632E">
        <w:tc>
          <w:tcPr>
            <w:tcW w:w="7694" w:type="dxa"/>
          </w:tcPr>
          <w:p w14:paraId="6FDFCD15" w14:textId="33C200EB" w:rsidR="0042632E" w:rsidRPr="0042632E" w:rsidRDefault="0042632E">
            <w:r>
              <w:t>OUVRIR LES MAINS, CUEILLIR LA LUMIERE (BIS)</w:t>
            </w:r>
          </w:p>
        </w:tc>
        <w:tc>
          <w:tcPr>
            <w:tcW w:w="7694" w:type="dxa"/>
          </w:tcPr>
          <w:p w14:paraId="77CB91CA" w14:textId="77777777" w:rsidR="0042632E" w:rsidRDefault="0042632E">
            <w:pPr>
              <w:rPr>
                <w:sz w:val="32"/>
                <w:szCs w:val="32"/>
              </w:rPr>
            </w:pPr>
          </w:p>
        </w:tc>
      </w:tr>
      <w:tr w:rsidR="0042632E" w14:paraId="07D9057C" w14:textId="77777777" w:rsidTr="0042632E">
        <w:tc>
          <w:tcPr>
            <w:tcW w:w="7694" w:type="dxa"/>
          </w:tcPr>
          <w:p w14:paraId="0824B122" w14:textId="2934C974" w:rsidR="0042632E" w:rsidRDefault="0042632E" w:rsidP="0042632E">
            <w:r>
              <w:t>QU’ELLE S’ETENDE UN PEU PLUS LOIN</w:t>
            </w:r>
          </w:p>
          <w:p w14:paraId="6F096A14" w14:textId="77777777" w:rsidR="0042632E" w:rsidRDefault="0042632E">
            <w:pPr>
              <w:rPr>
                <w:sz w:val="32"/>
                <w:szCs w:val="32"/>
              </w:rPr>
            </w:pPr>
          </w:p>
        </w:tc>
        <w:tc>
          <w:tcPr>
            <w:tcW w:w="7694" w:type="dxa"/>
          </w:tcPr>
          <w:p w14:paraId="5737843D" w14:textId="69211E83" w:rsidR="0042632E" w:rsidRDefault="0042632E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2AC2292" wp14:editId="4251D939">
                  <wp:simplePos x="0" y="0"/>
                  <wp:positionH relativeFrom="column">
                    <wp:posOffset>-65175</wp:posOffset>
                  </wp:positionH>
                  <wp:positionV relativeFrom="paragraph">
                    <wp:posOffset>27</wp:posOffset>
                  </wp:positionV>
                  <wp:extent cx="2985958" cy="2081719"/>
                  <wp:effectExtent l="0" t="0" r="0" b="1270"/>
                  <wp:wrapTight wrapText="bothSides">
                    <wp:wrapPolygon edited="0">
                      <wp:start x="0" y="0"/>
                      <wp:lineTo x="0" y="21481"/>
                      <wp:lineTo x="21499" y="21481"/>
                      <wp:lineTo x="21499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ccess-933120_1280_preview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678" cy="208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8CD20FF" w14:textId="29A89B3F" w:rsidR="00E62715" w:rsidRDefault="00E62715"/>
    <w:sectPr w:rsidR="00E62715" w:rsidSect="00426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5E727" w14:textId="77777777" w:rsidR="007854C1" w:rsidRDefault="007854C1" w:rsidP="00E62715">
      <w:pPr>
        <w:spacing w:after="0" w:line="240" w:lineRule="auto"/>
      </w:pPr>
      <w:r>
        <w:separator/>
      </w:r>
    </w:p>
  </w:endnote>
  <w:endnote w:type="continuationSeparator" w:id="0">
    <w:p w14:paraId="6E07FADA" w14:textId="77777777" w:rsidR="007854C1" w:rsidRDefault="007854C1" w:rsidP="00E6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5B5EC" w14:textId="77777777" w:rsidR="007854C1" w:rsidRDefault="007854C1" w:rsidP="00E62715">
      <w:pPr>
        <w:spacing w:after="0" w:line="240" w:lineRule="auto"/>
      </w:pPr>
      <w:r>
        <w:separator/>
      </w:r>
    </w:p>
  </w:footnote>
  <w:footnote w:type="continuationSeparator" w:id="0">
    <w:p w14:paraId="23425FF3" w14:textId="77777777" w:rsidR="007854C1" w:rsidRDefault="007854C1" w:rsidP="00E62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15"/>
    <w:rsid w:val="0042632E"/>
    <w:rsid w:val="007854C1"/>
    <w:rsid w:val="00847AA8"/>
    <w:rsid w:val="00B6199F"/>
    <w:rsid w:val="00E6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8EAB"/>
  <w15:chartTrackingRefBased/>
  <w15:docId w15:val="{18BD956A-915F-49AB-90EC-FD48C897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2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2715"/>
  </w:style>
  <w:style w:type="paragraph" w:styleId="Pieddepage">
    <w:name w:val="footer"/>
    <w:basedOn w:val="Normal"/>
    <w:link w:val="PieddepageCar"/>
    <w:uiPriority w:val="99"/>
    <w:unhideWhenUsed/>
    <w:rsid w:val="00E62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2715"/>
  </w:style>
  <w:style w:type="table" w:styleId="Grilledutableau">
    <w:name w:val="Table Grid"/>
    <w:basedOn w:val="TableauNormal"/>
    <w:uiPriority w:val="39"/>
    <w:rsid w:val="0042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ABAA3E645B84C8163FA1D007401A0" ma:contentTypeVersion="8" ma:contentTypeDescription="Crée un document." ma:contentTypeScope="" ma:versionID="fc413877a870a29a46d3767121b34580">
  <xsd:schema xmlns:xsd="http://www.w3.org/2001/XMLSchema" xmlns:xs="http://www.w3.org/2001/XMLSchema" xmlns:p="http://schemas.microsoft.com/office/2006/metadata/properties" xmlns:ns3="c789de72-9359-41d3-85ee-8e5ca24af778" targetNamespace="http://schemas.microsoft.com/office/2006/metadata/properties" ma:root="true" ma:fieldsID="c3bcb50e5b2a46ef3c1e3a83ade7b8b3" ns3:_="">
    <xsd:import namespace="c789de72-9359-41d3-85ee-8e5ca24af7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9de72-9359-41d3-85ee-8e5ca24af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9B4CA1-BA17-47E6-9FA3-BC0BECD793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46FD23-9BBB-43C7-B7B1-58FAF90C5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7FEE5-70B6-4446-95BE-D276023AC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9de72-9359-41d3-85ee-8e5ca24af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Martini</dc:creator>
  <cp:keywords/>
  <dc:description/>
  <cp:lastModifiedBy>Laurence Bohnenblust-Pidoux</cp:lastModifiedBy>
  <cp:revision>2</cp:revision>
  <dcterms:created xsi:type="dcterms:W3CDTF">2020-02-27T08:43:00Z</dcterms:created>
  <dcterms:modified xsi:type="dcterms:W3CDTF">2020-05-08T08:52:00Z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0x010100D11ABAA3E645B84C8163FA1D007401A0</vt:lpwstr>
  </property>
</Properties>
</file>